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028" w14:textId="67C8EF9F" w:rsidR="00F877C0" w:rsidRPr="00455089" w:rsidRDefault="00F877C0" w:rsidP="00F877C0">
      <w:pPr>
        <w:jc w:val="right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様式</w:t>
      </w:r>
      <w:r w:rsidR="00412D7A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第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３</w:t>
      </w:r>
      <w:r w:rsidR="00412D7A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号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（第</w:t>
      </w:r>
      <w:r w:rsidR="00665137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６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条関係）</w:t>
      </w:r>
    </w:p>
    <w:p w14:paraId="0AC85365" w14:textId="77777777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</w:p>
    <w:p w14:paraId="4233FA65" w14:textId="10F287A3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【申請枠</w:t>
      </w:r>
      <w:r w:rsidR="00DD2CAB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・対象経費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チェックシート・経費明細表】</w:t>
      </w:r>
    </w:p>
    <w:p w14:paraId="5F19D114" w14:textId="77777777" w:rsidR="00F877C0" w:rsidRPr="00455089" w:rsidRDefault="00F877C0" w:rsidP="00F877C0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名　称：　　　　　　　　　　　　　　　　</w:t>
      </w:r>
    </w:p>
    <w:p w14:paraId="7C76C4AD" w14:textId="2D9E4CFF" w:rsidR="00F877C0" w:rsidRPr="00455089" w:rsidRDefault="00F877C0" w:rsidP="00F877C0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Ⅰ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申請枠チェックシート</w:t>
      </w:r>
    </w:p>
    <w:p w14:paraId="73642DEF" w14:textId="02254BF5" w:rsidR="00F877C0" w:rsidRPr="00455089" w:rsidRDefault="00F877C0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希望する枠いずれかにチェック</w:t>
      </w:r>
      <w:r w:rsidRPr="00455089">
        <w:rPr>
          <w:rFonts w:ascii="BIZ UDP明朝 Medium" w:eastAsia="BIZ UDP明朝 Medium" w:hAnsi="BIZ UDP明朝 Medium" w:cs="Segoe UI Emoji"/>
          <w:b/>
          <w:bCs/>
          <w:color w:val="000000" w:themeColor="text1"/>
          <w:sz w:val="20"/>
          <w:szCs w:val="20"/>
        </w:rPr>
        <w:t>☑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を入れてください</w:t>
      </w: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【必須記入】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560"/>
        <w:gridCol w:w="4961"/>
      </w:tblGrid>
      <w:tr w:rsidR="00663A93" w:rsidRPr="00455089" w14:paraId="56421330" w14:textId="77777777" w:rsidTr="009439A1">
        <w:trPr>
          <w:trHeight w:val="62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028A510" w14:textId="77777777" w:rsidR="00663A93" w:rsidRPr="00455089" w:rsidRDefault="00663A93" w:rsidP="00663A9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希望する枠にチェック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22512171" w14:textId="77777777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上限額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3519841" w14:textId="52FC28A2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補助率</w:t>
            </w:r>
          </w:p>
        </w:tc>
        <w:tc>
          <w:tcPr>
            <w:tcW w:w="4961" w:type="dxa"/>
            <w:shd w:val="clear" w:color="auto" w:fill="FBE4D5" w:themeFill="accent2" w:themeFillTint="33"/>
            <w:vAlign w:val="center"/>
          </w:tcPr>
          <w:p w14:paraId="1D7CC298" w14:textId="26B9DC9F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申請要件等</w:t>
            </w:r>
          </w:p>
        </w:tc>
      </w:tr>
      <w:tr w:rsidR="00B17431" w:rsidRPr="00455089" w14:paraId="45AE94B7" w14:textId="77777777" w:rsidTr="009439A1">
        <w:trPr>
          <w:trHeight w:val="454"/>
        </w:trPr>
        <w:tc>
          <w:tcPr>
            <w:tcW w:w="1843" w:type="dxa"/>
            <w:tcBorders>
              <w:bottom w:val="nil"/>
              <w:right w:val="single" w:sz="24" w:space="0" w:color="FF0000"/>
            </w:tcBorders>
            <w:vAlign w:val="center"/>
          </w:tcPr>
          <w:p w14:paraId="3FE70DB3" w14:textId="16A1CEC7" w:rsidR="00B17431" w:rsidRPr="00455089" w:rsidRDefault="00B17431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　グリーン枠</w:t>
            </w:r>
          </w:p>
        </w:tc>
        <w:tc>
          <w:tcPr>
            <w:tcW w:w="567" w:type="dxa"/>
            <w:tcBorders>
              <w:top w:val="single" w:sz="24" w:space="0" w:color="FF0000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1E057022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24" w:space="0" w:color="FF0000"/>
            </w:tcBorders>
            <w:vAlign w:val="center"/>
          </w:tcPr>
          <w:p w14:paraId="51AB959A" w14:textId="5EBF6964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30万円※</w:t>
            </w:r>
          </w:p>
        </w:tc>
        <w:tc>
          <w:tcPr>
            <w:tcW w:w="1560" w:type="dxa"/>
            <w:vMerge w:val="restart"/>
            <w:vAlign w:val="center"/>
          </w:tcPr>
          <w:p w14:paraId="4A3F66C1" w14:textId="6CA62DBE" w:rsidR="00B17431" w:rsidRPr="00455089" w:rsidRDefault="00B17431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補助対象経費の３分の２以内</w:t>
            </w:r>
          </w:p>
        </w:tc>
        <w:tc>
          <w:tcPr>
            <w:tcW w:w="4961" w:type="dxa"/>
            <w:vAlign w:val="center"/>
          </w:tcPr>
          <w:p w14:paraId="3739880D" w14:textId="2C4ABCF2" w:rsidR="00B17431" w:rsidRPr="00455089" w:rsidRDefault="00B17431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カーボンニュートラルへの対応や取組を促進する事業</w:t>
            </w:r>
          </w:p>
          <w:p w14:paraId="3E971933" w14:textId="35252B59" w:rsidR="00B17431" w:rsidRPr="00455089" w:rsidRDefault="00B17431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※温室効果ガス排出量の削減に資すると判断できるもの</w:t>
            </w:r>
          </w:p>
        </w:tc>
      </w:tr>
      <w:tr w:rsidR="00B17431" w:rsidRPr="00455089" w14:paraId="334DDF16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558C0C7E" w14:textId="54059CF5" w:rsidR="00B17431" w:rsidRPr="00455089" w:rsidRDefault="00B17431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２　レジリエンス枠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8C819B5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2F8F3016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3B086C8" w14:textId="77777777" w:rsidR="00B17431" w:rsidRPr="00455089" w:rsidRDefault="00B17431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66E5A01" w14:textId="7D55E7F4" w:rsidR="00B17431" w:rsidRPr="00455089" w:rsidRDefault="00B17431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サプライチェーンの強靭化等の備えとして、事業継続計画</w:t>
            </w:r>
          </w:p>
          <w:p w14:paraId="2334953C" w14:textId="027FD798" w:rsidR="00B17431" w:rsidRPr="00455089" w:rsidRDefault="00B17431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の策定やリスクの備えに資する事業</w:t>
            </w:r>
          </w:p>
        </w:tc>
      </w:tr>
      <w:tr w:rsidR="00B17431" w:rsidRPr="00455089" w14:paraId="10B898C2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4D7422FC" w14:textId="469FA833" w:rsidR="00B17431" w:rsidRPr="00455089" w:rsidRDefault="00B17431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　デジタル枠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B6F0F23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6EA499A3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927855F" w14:textId="77777777" w:rsidR="00B17431" w:rsidRPr="00455089" w:rsidRDefault="00B17431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A70005" w14:textId="0C6B2A35" w:rsidR="00B17431" w:rsidRPr="00455089" w:rsidRDefault="009439A1" w:rsidP="006E19B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/>
                <w:sz w:val="18"/>
                <w:szCs w:val="18"/>
              </w:rPr>
              <w:t>DX</w:t>
            </w:r>
            <w:r w:rsidR="00B17431"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（デジタルトランスフォーメーション）の取組を促進する事業で、デジタル人材の育成やシステム構築等に係るもの</w:t>
            </w:r>
          </w:p>
        </w:tc>
      </w:tr>
      <w:tr w:rsidR="00B17431" w:rsidRPr="00455089" w14:paraId="5B5823B7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0FCA089C" w14:textId="2D59C079" w:rsidR="00B17431" w:rsidRPr="00455089" w:rsidRDefault="00B17431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　一般枠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4B90643" w14:textId="77777777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59321E04" w14:textId="5BD99D8E" w:rsidR="00B17431" w:rsidRPr="00455089" w:rsidRDefault="00B17431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44761D" w14:textId="3851A467" w:rsidR="00B17431" w:rsidRPr="00455089" w:rsidRDefault="00B17431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補助対象経費の２分の１以内</w:t>
            </w:r>
          </w:p>
        </w:tc>
        <w:tc>
          <w:tcPr>
            <w:tcW w:w="4961" w:type="dxa"/>
            <w:vAlign w:val="center"/>
          </w:tcPr>
          <w:p w14:paraId="72B66BF2" w14:textId="2C348E51" w:rsidR="00B17431" w:rsidRPr="00455089" w:rsidRDefault="00B17431" w:rsidP="006E19B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上記以外の事業活性化・販路開拓等に資する事業</w:t>
            </w:r>
          </w:p>
        </w:tc>
      </w:tr>
    </w:tbl>
    <w:p w14:paraId="6BDFB491" w14:textId="449E6C99" w:rsidR="006E19BD" w:rsidRPr="00455089" w:rsidRDefault="00F32F37" w:rsidP="00F877C0">
      <w:pPr>
        <w:spacing w:line="276" w:lineRule="auto"/>
        <w:rPr>
          <w:rFonts w:ascii="BIZ UDP明朝 Medium" w:eastAsia="BIZ UDP明朝 Medium" w:hAnsi="BIZ UDP明朝 Medium"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※「新製品・新技術</w:t>
      </w:r>
      <w:r w:rsidR="00400360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又は新サービス</w:t>
      </w: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研究・開発のための調査・研究・企画に要する経費」の場合は上限100万円</w:t>
      </w:r>
    </w:p>
    <w:p w14:paraId="5F874B8A" w14:textId="77777777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6481FE" w14:textId="67F5F9B9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Ⅱ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対象経費チェックシート</w:t>
      </w:r>
    </w:p>
    <w:p w14:paraId="100FFBFA" w14:textId="5B01E5FB" w:rsidR="006E19BD" w:rsidRPr="00455089" w:rsidRDefault="000B03F1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希望する枠補助対象経費のいずれかにチェック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☑を入れてください【必須記入】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792"/>
        <w:gridCol w:w="708"/>
        <w:gridCol w:w="1418"/>
      </w:tblGrid>
      <w:tr w:rsidR="00737283" w:rsidRPr="00455089" w14:paraId="2564CD68" w14:textId="77777777" w:rsidTr="00AF5419">
        <w:trPr>
          <w:trHeight w:val="624"/>
        </w:trPr>
        <w:tc>
          <w:tcPr>
            <w:tcW w:w="8500" w:type="dxa"/>
            <w:gridSpan w:val="2"/>
            <w:shd w:val="clear" w:color="auto" w:fill="FBE4D5" w:themeFill="accent2" w:themeFillTint="33"/>
            <w:vAlign w:val="center"/>
          </w:tcPr>
          <w:p w14:paraId="43C31D6C" w14:textId="3D0BE582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補助対象経費　※希望する</w:t>
            </w:r>
            <w:r w:rsidR="004E0107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いずれか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に</w:t>
            </w:r>
            <w:r w:rsidR="00712ED4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の経費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チェック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F4C83B0" w14:textId="1A7D5293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2309B" w:rsidRPr="00455089" w14:paraId="5DE4226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166004DD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１　機械、備品の購入、製作、リース及び設置等に要する経費</w:t>
            </w:r>
          </w:p>
          <w:p w14:paraId="6B8D7EFA" w14:textId="77777777" w:rsidR="00D2309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※単価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10万円以上（税抜）の経費に限る。</w:t>
            </w:r>
          </w:p>
          <w:p w14:paraId="13DA0C56" w14:textId="77777777" w:rsidR="00671AA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※リース契約及び保守費等については、補助事業実施期間（交付決定日～当該</w:t>
            </w:r>
          </w:p>
          <w:p w14:paraId="628452E6" w14:textId="29FE178C" w:rsidR="00D2309B" w:rsidRPr="00455089" w:rsidRDefault="00D2309B" w:rsidP="00671AAB">
            <w:pPr>
              <w:spacing w:line="276" w:lineRule="auto"/>
              <w:ind w:firstLineChars="200" w:firstLine="42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年度の２月末日）の費用のみを対象とする。</w:t>
            </w:r>
          </w:p>
        </w:tc>
        <w:tc>
          <w:tcPr>
            <w:tcW w:w="70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vAlign w:val="center"/>
          </w:tcPr>
          <w:p w14:paraId="096D2FC7" w14:textId="652FDD38" w:rsidR="00EC7FA1" w:rsidRPr="00455089" w:rsidRDefault="00DE55A7" w:rsidP="00DE55A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607C19A7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CCEA030" w14:textId="57D93701" w:rsidR="00D2309B" w:rsidRPr="00455089" w:rsidRDefault="00CD39C6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D2309B" w:rsidRPr="00455089" w14:paraId="57D4C58B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325F0AA5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２　店舗レイアウト変更等に係る工事経費</w:t>
            </w:r>
          </w:p>
          <w:p w14:paraId="68EDD7CD" w14:textId="03282766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77CC824" w14:textId="3E448760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108DCC0C" w14:textId="59C8E591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9D54D46" w14:textId="275F87B3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  <w:p w14:paraId="5916B96F" w14:textId="279F1A35" w:rsidR="00D2309B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デジタル枠</w:t>
            </w:r>
          </w:p>
        </w:tc>
      </w:tr>
      <w:tr w:rsidR="00876D88" w:rsidRPr="00455089" w14:paraId="40B666E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71042375" w14:textId="7777777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３　ソフトウェア・情報システムの購入、構築等に要する経費</w:t>
            </w:r>
          </w:p>
          <w:p w14:paraId="30CB3827" w14:textId="77777777" w:rsidR="00876D88" w:rsidRPr="00455089" w:rsidRDefault="00876D88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  <w:p w14:paraId="1D65AC5B" w14:textId="3663517A" w:rsidR="00876D88" w:rsidRPr="00455089" w:rsidRDefault="00876D88" w:rsidP="00671AAB">
            <w:pPr>
              <w:spacing w:line="276" w:lineRule="auto"/>
              <w:ind w:leftChars="100" w:left="420" w:hangingChars="100" w:hanging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※使用料及び保守費等については、補助事業実施期間（交付決定日～当該年度の２月末日）の費用のみを対象とする。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091E770" w14:textId="3458E466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 w:val="restart"/>
            <w:tcBorders>
              <w:left w:val="single" w:sz="24" w:space="0" w:color="FF0000"/>
            </w:tcBorders>
            <w:vAlign w:val="center"/>
          </w:tcPr>
          <w:p w14:paraId="490867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58689F5C" w14:textId="51E458FC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876D88" w:rsidRPr="00455089" w14:paraId="7282523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45EA52B8" w14:textId="7CDBECC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４　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b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b/>
              </w:rPr>
              <w:t>研究・開発のための調査・研究・企画に要する経費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742F31" w14:textId="3CA92B51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094336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876D88" w:rsidRPr="00455089" w14:paraId="5E3E109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D6A7FE5" w14:textId="1228256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５　特許など工業所有権の取得申請に要する経費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B91E73" w14:textId="60DAB7DC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5DD20CB3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6D5E4CE6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2EBDFD77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６　研修や専門家の助言等に要する経費</w:t>
            </w:r>
          </w:p>
          <w:p w14:paraId="0C018506" w14:textId="471293D4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※経費全体で５万円以上（税抜）の事業に限る。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158FDC3" w14:textId="7DC821DE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E0BFFBA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0D6B98D9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BE0C371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７　広告宣伝や展示会出展など販売促進、販路拡大に要する経費</w:t>
            </w:r>
          </w:p>
          <w:p w14:paraId="0D6443EF" w14:textId="48B681D8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A8ED4C8" w14:textId="5B08ADED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485D5E6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</w:tbl>
    <w:p w14:paraId="78A48C89" w14:textId="7D6C8219" w:rsidR="00D2309B" w:rsidRPr="00455089" w:rsidRDefault="00D2309B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46C7F384" w14:textId="77777777" w:rsidR="00D2309B" w:rsidRPr="00455089" w:rsidRDefault="00D2309B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4EF988B2" w14:textId="05281FA8" w:rsidR="00F877C0" w:rsidRPr="00455089" w:rsidRDefault="007F43EB" w:rsidP="00F877C0">
      <w:pPr>
        <w:ind w:right="-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Ⅲ</w:t>
      </w:r>
      <w:r w:rsidR="00F877C0"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="00F877C0"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経費明細表</w:t>
      </w:r>
    </w:p>
    <w:p w14:paraId="55FDF459" w14:textId="68CD3845" w:rsidR="00F877C0" w:rsidRPr="00455089" w:rsidRDefault="006305A2" w:rsidP="006305A2">
      <w:pPr>
        <w:widowControl/>
        <w:ind w:leftChars="-67" w:left="-141" w:firstLineChars="100" w:firstLine="20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b/>
          <w:color w:val="000000" w:themeColor="text1"/>
          <w:sz w:val="20"/>
          <w:szCs w:val="20"/>
        </w:rPr>
        <w:t>補助対象事業の内容及び補助対象経費を記入してください。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368"/>
        <w:gridCol w:w="13"/>
      </w:tblGrid>
      <w:tr w:rsidR="009C511D" w:rsidRPr="00455089" w14:paraId="606EE122" w14:textId="77777777" w:rsidTr="009C511D">
        <w:tc>
          <w:tcPr>
            <w:tcW w:w="6658" w:type="dxa"/>
            <w:shd w:val="clear" w:color="auto" w:fill="FBE4D5" w:themeFill="accent2" w:themeFillTint="33"/>
            <w:vAlign w:val="center"/>
          </w:tcPr>
          <w:p w14:paraId="63FD50A1" w14:textId="4EE94A0F" w:rsidR="009C511D" w:rsidRPr="00455089" w:rsidRDefault="006305A2" w:rsidP="006305A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補助対象事業の</w:t>
            </w:r>
            <w:r w:rsidR="009C511D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（簡潔に記入してください。）</w:t>
            </w:r>
          </w:p>
        </w:tc>
        <w:tc>
          <w:tcPr>
            <w:tcW w:w="2381" w:type="dxa"/>
            <w:gridSpan w:val="2"/>
            <w:shd w:val="clear" w:color="auto" w:fill="FBE4D5" w:themeFill="accent2" w:themeFillTint="33"/>
            <w:vAlign w:val="center"/>
          </w:tcPr>
          <w:p w14:paraId="38BC13DB" w14:textId="77777777" w:rsidR="006305A2" w:rsidRPr="00455089" w:rsidRDefault="006305A2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  <w:p w14:paraId="2D3B8BCC" w14:textId="0C5BCC5F" w:rsidR="009C511D" w:rsidRPr="00455089" w:rsidRDefault="009C511D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（税抜）</w:t>
            </w:r>
          </w:p>
        </w:tc>
      </w:tr>
      <w:tr w:rsidR="00CE2807" w:rsidRPr="00455089" w14:paraId="36FBAEBF" w14:textId="77777777" w:rsidTr="00CE2807">
        <w:trPr>
          <w:trHeight w:val="1658"/>
        </w:trPr>
        <w:tc>
          <w:tcPr>
            <w:tcW w:w="6658" w:type="dxa"/>
          </w:tcPr>
          <w:p w14:paraId="0CA53CFE" w14:textId="77777777" w:rsidR="00CE2807" w:rsidRPr="00455089" w:rsidRDefault="00CE2807" w:rsidP="00D47255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A219FC9" w14:textId="4C80AD28" w:rsidR="00CE2807" w:rsidRPr="00455089" w:rsidRDefault="00CE2807" w:rsidP="00CE280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 w:rsidR="00C62969"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A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922674D" w14:textId="77777777" w:rsidTr="00D47255">
        <w:tc>
          <w:tcPr>
            <w:tcW w:w="9039" w:type="dxa"/>
            <w:gridSpan w:val="3"/>
            <w:shd w:val="clear" w:color="auto" w:fill="FBE4D5" w:themeFill="accent2" w:themeFillTint="33"/>
            <w:vAlign w:val="center"/>
          </w:tcPr>
          <w:p w14:paraId="2FABEDBC" w14:textId="77777777" w:rsidR="00365C13" w:rsidRPr="00455089" w:rsidRDefault="00462B09" w:rsidP="00462B0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</w:t>
            </w:r>
            <w:r w:rsidR="00365C13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金交付申請額</w:t>
            </w:r>
          </w:p>
          <w:p w14:paraId="720446F0" w14:textId="084281FD" w:rsidR="00F877C0" w:rsidRPr="00455089" w:rsidRDefault="00F877C0" w:rsidP="00462B0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="00462B09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希望する「申請枠」・「対象経費」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の区分に応じて</w:t>
            </w:r>
            <w:r w:rsidR="00462B09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、いずれか１つ</w:t>
            </w:r>
            <w:r w:rsidR="00365C13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記入してください。</w:t>
            </w:r>
          </w:p>
        </w:tc>
      </w:tr>
      <w:tr w:rsidR="00F877C0" w:rsidRPr="00455089" w14:paraId="38AC3D8E" w14:textId="77777777" w:rsidTr="00D47255">
        <w:tc>
          <w:tcPr>
            <w:tcW w:w="6658" w:type="dxa"/>
            <w:shd w:val="clear" w:color="auto" w:fill="FBE4D5" w:themeFill="accent2" w:themeFillTint="33"/>
            <w:vAlign w:val="center"/>
          </w:tcPr>
          <w:p w14:paraId="4D9545B2" w14:textId="4DF1C990" w:rsidR="00C62969" w:rsidRPr="00455089" w:rsidRDefault="00C62969" w:rsidP="00C6296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</w:t>
            </w:r>
            <w:r w:rsidR="00462B09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グリーン枠</w:t>
            </w:r>
            <w:r w:rsidR="00F51362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・レジリエンス枠・デジタル枠</w:t>
            </w: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】</w:t>
            </w:r>
          </w:p>
          <w:p w14:paraId="0551A942" w14:textId="010F1543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)×２/３</w:t>
            </w:r>
          </w:p>
          <w:p w14:paraId="59AAD525" w14:textId="32EB5FC9" w:rsidR="00C62969" w:rsidRPr="00455089" w:rsidRDefault="00C62969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※上限30万円（新製品・新技術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1C54D869" w14:textId="66A13E9A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81" w:type="dxa"/>
            <w:gridSpan w:val="2"/>
            <w:vAlign w:val="center"/>
          </w:tcPr>
          <w:p w14:paraId="7DFEF28E" w14:textId="46C69FB1" w:rsidR="00F877C0" w:rsidRPr="00455089" w:rsidRDefault="000E1EDB" w:rsidP="00752E6F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52E6F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4BD54F8B" w14:textId="77777777" w:rsidTr="00D47255">
        <w:trPr>
          <w:gridAfter w:val="1"/>
          <w:wAfter w:w="13" w:type="dxa"/>
          <w:trHeight w:val="431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34FF6D35" w14:textId="00D57DC1" w:rsidR="00F51362" w:rsidRPr="00455089" w:rsidRDefault="00F51362" w:rsidP="00462B0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【一般枠】</w:t>
            </w:r>
          </w:p>
          <w:p w14:paraId="2F541410" w14:textId="55E516ED" w:rsidR="00F51362" w:rsidRPr="00455089" w:rsidRDefault="00F51362" w:rsidP="00F51362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)×１/２</w:t>
            </w:r>
          </w:p>
          <w:p w14:paraId="5A5744D6" w14:textId="11117FF3" w:rsidR="00F51362" w:rsidRPr="00455089" w:rsidRDefault="00F51362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※上限30万円（新製品・新技術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2EAEB750" w14:textId="4A350308" w:rsidR="00F877C0" w:rsidRPr="00455089" w:rsidRDefault="00F51362" w:rsidP="0006451D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68" w:type="dxa"/>
            <w:vAlign w:val="center"/>
          </w:tcPr>
          <w:p w14:paraId="7FBB3460" w14:textId="5197841B" w:rsidR="00F877C0" w:rsidRPr="00455089" w:rsidRDefault="00F51362" w:rsidP="00F5136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2)</w:t>
            </w:r>
          </w:p>
        </w:tc>
      </w:tr>
      <w:tr w:rsidR="00F877C0" w:rsidRPr="00455089" w14:paraId="20494503" w14:textId="77777777" w:rsidTr="00D47255">
        <w:trPr>
          <w:trHeight w:val="409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4B61254F" w14:textId="18715DB6" w:rsidR="00F877C0" w:rsidRPr="00455089" w:rsidRDefault="00F877C0" w:rsidP="00C361B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 w:rsidR="00C361BC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B1又はB2の金額を記入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8E124AF" w14:textId="4A7362EA" w:rsidR="00F877C0" w:rsidRPr="00455089" w:rsidRDefault="00C361BC" w:rsidP="00C361B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C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</w:tbl>
    <w:p w14:paraId="35E94C19" w14:textId="7BB5F2E5" w:rsidR="0091159F" w:rsidRPr="00455089" w:rsidRDefault="0091159F" w:rsidP="0091159F">
      <w:pPr>
        <w:spacing w:line="200" w:lineRule="exact"/>
        <w:ind w:left="150" w:hangingChars="100" w:hanging="150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p w14:paraId="5E973FCB" w14:textId="7F2D614C" w:rsidR="00EC657B" w:rsidRPr="00455089" w:rsidRDefault="00EC657B" w:rsidP="006F3AF7">
      <w:pPr>
        <w:jc w:val="left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sectPr w:rsidR="00EC657B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B03F1"/>
    <w:rsid w:val="000B6DA0"/>
    <w:rsid w:val="000C561D"/>
    <w:rsid w:val="000D485B"/>
    <w:rsid w:val="000E1EDB"/>
    <w:rsid w:val="000E3032"/>
    <w:rsid w:val="000E6752"/>
    <w:rsid w:val="000F522B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99D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3AF7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28DF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248F"/>
    <w:rsid w:val="00EC657B"/>
    <w:rsid w:val="00EC7FA1"/>
    <w:rsid w:val="00ED0660"/>
    <w:rsid w:val="00ED387D"/>
    <w:rsid w:val="00ED45ED"/>
    <w:rsid w:val="00ED6FE8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2</cp:revision>
  <cp:lastPrinted>2023-04-19T08:22:00Z</cp:lastPrinted>
  <dcterms:created xsi:type="dcterms:W3CDTF">2023-04-24T01:37:00Z</dcterms:created>
  <dcterms:modified xsi:type="dcterms:W3CDTF">2023-04-24T01:37:00Z</dcterms:modified>
</cp:coreProperties>
</file>